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3DFD2" w14:textId="5D02D69E" w:rsidR="009A796D" w:rsidRPr="009A796D" w:rsidRDefault="009A796D" w:rsidP="009A79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9A796D">
        <w:rPr>
          <w:rFonts w:cstheme="minorHAnsi"/>
          <w:b/>
          <w:sz w:val="24"/>
          <w:szCs w:val="24"/>
          <w:lang w:val="en-US"/>
        </w:rPr>
        <w:t>APPENDIX</w:t>
      </w:r>
    </w:p>
    <w:p w14:paraId="310E3C2E" w14:textId="77777777" w:rsidR="009A796D" w:rsidRPr="009A796D" w:rsidRDefault="009A796D" w:rsidP="009A79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276FBB" w14:textId="77777777" w:rsidR="009A796D" w:rsidRPr="009A796D" w:rsidRDefault="009A796D" w:rsidP="009A79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9A796D" w:rsidRPr="009A796D" w14:paraId="1EAFEFC4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033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177665"/>
            <w:r w:rsidRPr="009A796D">
              <w:rPr>
                <w:rFonts w:cstheme="minorHAnsi"/>
                <w:color w:val="000000"/>
                <w:sz w:val="20"/>
                <w:szCs w:val="20"/>
              </w:rPr>
              <w:t>Null Hypothesis: D(EXR) is stationary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559B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27E68B9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DF8B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B350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9EB837A" w14:textId="77777777" w:rsidTr="00A032B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43B8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Bandwidth: 7 (Newey-West automatic) using Bartlett kernel</w:t>
            </w:r>
          </w:p>
        </w:tc>
      </w:tr>
      <w:tr w:rsidR="009A796D" w:rsidRPr="009A796D" w14:paraId="4EBF350A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1FD85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BAF5C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73459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4135C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B7F1A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796BB12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2ADA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CC48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C0E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3FBE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278F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1717486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3959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F1CB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DAEB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45D4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C1D0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LM-Stat.</w:t>
            </w:r>
          </w:p>
        </w:tc>
      </w:tr>
      <w:tr w:rsidR="009A796D" w:rsidRPr="009A796D" w14:paraId="350883B2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90054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2680E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2B11A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510C5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5207F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25A6A33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10BE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22DE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8BFD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4F79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C580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4B1BDE0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A8F5F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Kwiatkowski-Phillips-Schmidt-Shin test statistic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F059C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0.171192</w:t>
            </w:r>
          </w:p>
        </w:tc>
      </w:tr>
      <w:tr w:rsidR="009A796D" w:rsidRPr="009A796D" w14:paraId="3F6752F5" w14:textId="77777777" w:rsidTr="00A032B5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E214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Asymptotic critical values*: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7D2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1%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000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21BF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0.216000</w:t>
            </w:r>
          </w:p>
        </w:tc>
      </w:tr>
      <w:tr w:rsidR="009A796D" w:rsidRPr="009A796D" w14:paraId="175E19FA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6496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A204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4F8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5%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BA2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3C5F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0.146000</w:t>
            </w:r>
          </w:p>
        </w:tc>
      </w:tr>
      <w:tr w:rsidR="009A796D" w:rsidRPr="009A796D" w14:paraId="177F7E67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75AB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028F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FBF8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10%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3825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D58A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0.119000</w:t>
            </w:r>
          </w:p>
        </w:tc>
      </w:tr>
      <w:tr w:rsidR="009A796D" w:rsidRPr="009A796D" w14:paraId="102282C8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20E69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3A4EE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F0A71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45F9C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8C804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3B2A96E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FFBB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852C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781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784B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089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035ED6B" w14:textId="77777777" w:rsidTr="00A032B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A9E4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*Kwiatkowski-Phillips-Schmidt-Shin (1992, Table 1) </w:t>
            </w:r>
          </w:p>
        </w:tc>
      </w:tr>
      <w:tr w:rsidR="009A796D" w:rsidRPr="009A796D" w14:paraId="415E6A3E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1F89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98C3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52D5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DA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5B2E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E7D9955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1EAA2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73A8D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21ED5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9A1DC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74737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0ACC8D8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01F3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9F91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6A49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5845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2895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978726D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1DD4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40D8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293015.6</w:t>
            </w:r>
          </w:p>
        </w:tc>
      </w:tr>
      <w:tr w:rsidR="009A796D" w:rsidRPr="009A796D" w14:paraId="5242CE4A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A8CC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653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142131.6</w:t>
            </w:r>
          </w:p>
        </w:tc>
      </w:tr>
      <w:tr w:rsidR="009A796D" w:rsidRPr="009A796D" w14:paraId="3D881007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F0C88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4975C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38168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C42A1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8F2B9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F0356B3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BC4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BC7B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A61E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B606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EBFD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0FB8CA5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213E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3518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B673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3AC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4206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172F3B1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F7A9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0AB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D892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C7B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12E1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13AE9F1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B89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KPSS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455B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A1F9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CDB2279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D8AF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Dependent Variable: D(EXR)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9281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2FFC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F90E32F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66A1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141E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95E3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5D6FC85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8758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Date: 11/03/16   Time: 23:22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2057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7F03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AFCD6EC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236E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Sample (adjusted): 2010Q2 2016Q1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246A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FD75086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DF14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Included observations: 24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F01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7321366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3903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57FCA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855C6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37AAC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A02ED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17E0A6A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EFE5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0BBC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0AF8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A15D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4F6D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C9E25FE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277D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BA20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F8B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9E00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4019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Prob.  </w:t>
            </w:r>
          </w:p>
        </w:tc>
      </w:tr>
      <w:tr w:rsidR="009A796D" w:rsidRPr="009A796D" w14:paraId="604CF167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24723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3D917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01C5D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0F938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9ACA3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C2E80B3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5F09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A664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05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6091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8B6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19C3A8E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C392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97D3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53.36957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4631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238.2227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B571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0.224032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88AA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0.8248</w:t>
            </w:r>
          </w:p>
        </w:tc>
      </w:tr>
      <w:tr w:rsidR="009A796D" w:rsidRPr="009A796D" w14:paraId="5C445A79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F262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@TREND("2010Q1")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7E52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9.600435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F2FC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16.67212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9F0D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0.575838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93D5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0.5706</w:t>
            </w:r>
          </w:p>
        </w:tc>
      </w:tr>
      <w:tr w:rsidR="009A796D" w:rsidRPr="009A796D" w14:paraId="177C1299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4FC2A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EA58D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5E9BA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8618F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77826F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19B7DE3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23F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9CC2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A6C4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7E34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5F8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10621F9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917A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D1F4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0.014848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5181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B1B6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173.3750</w:t>
            </w:r>
          </w:p>
        </w:tc>
      </w:tr>
      <w:tr w:rsidR="009A796D" w:rsidRPr="009A796D" w14:paraId="14AA19E9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1F6B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3B41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-0.029931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085D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C28E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557.1031</w:t>
            </w:r>
          </w:p>
        </w:tc>
      </w:tr>
      <w:tr w:rsidR="009A796D" w:rsidRPr="009A796D" w14:paraId="21D58109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0BA0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CF20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565.3790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E212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AC5D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15.59252</w:t>
            </w:r>
          </w:p>
        </w:tc>
      </w:tr>
      <w:tr w:rsidR="009A796D" w:rsidRPr="009A796D" w14:paraId="4FFEE4F9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3F05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80AA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7032374.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E7D3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964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15.69070</w:t>
            </w:r>
          </w:p>
        </w:tc>
      </w:tr>
      <w:tr w:rsidR="009A796D" w:rsidRPr="009A796D" w14:paraId="5062251D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3087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969B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-185.1103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893A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63A2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15.61857</w:t>
            </w:r>
          </w:p>
        </w:tc>
      </w:tr>
      <w:tr w:rsidR="009A796D" w:rsidRPr="009A796D" w14:paraId="54DE999A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6AAC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2FEB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0.331589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3A66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4708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1.995209</w:t>
            </w:r>
          </w:p>
        </w:tc>
      </w:tr>
      <w:tr w:rsidR="009A796D" w:rsidRPr="009A796D" w14:paraId="684242B5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7949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D4BE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0.570569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613A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D61D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00D7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331E87E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10612D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10D89F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F7283A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730624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636E66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4EB941F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0F2F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64C6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E786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E68A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1A8F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0C9E504B" w14:textId="77777777" w:rsidR="009A796D" w:rsidRPr="009A796D" w:rsidRDefault="009A796D" w:rsidP="009A79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A796D">
        <w:rPr>
          <w:rFonts w:cstheme="minorHAnsi"/>
          <w:sz w:val="20"/>
          <w:szCs w:val="20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9A796D" w:rsidRPr="009A796D" w14:paraId="72DC68AF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AF76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Null Hypothesis: IDX is stationary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31A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7425DA3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8EE2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E2E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515B8B0" w14:textId="77777777" w:rsidTr="00A032B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114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Bandwidth: 2 (Newey-West automatic) using Bartlett kernel</w:t>
            </w:r>
          </w:p>
        </w:tc>
      </w:tr>
      <w:tr w:rsidR="009A796D" w:rsidRPr="009A796D" w14:paraId="6688FC81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5B1C4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583EF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7335A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DF52C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76FB0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5968BB0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BCD3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C5D1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D333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1E33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5F3C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F1BE3F3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9A9C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395D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7D1F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F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3F85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LM-Stat.</w:t>
            </w:r>
          </w:p>
        </w:tc>
      </w:tr>
      <w:tr w:rsidR="009A796D" w:rsidRPr="009A796D" w14:paraId="2D4DDB79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04A4F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3865D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A82DC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F1972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411EF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74D9CAB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807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1D7A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A0E2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D15A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57A3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7459188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80110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Kwiatkowski-Phillips-Schmidt-Shin test statistic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1B242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0.135394</w:t>
            </w:r>
          </w:p>
        </w:tc>
      </w:tr>
      <w:tr w:rsidR="009A796D" w:rsidRPr="009A796D" w14:paraId="5614BF0A" w14:textId="77777777" w:rsidTr="00A032B5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CC0D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Asymptotic critical values*: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8E9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1%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0D6D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F322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0.216000</w:t>
            </w:r>
          </w:p>
        </w:tc>
      </w:tr>
      <w:tr w:rsidR="009A796D" w:rsidRPr="009A796D" w14:paraId="54BF1269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1C28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152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55E1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5%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7B25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14B3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0.146000</w:t>
            </w:r>
          </w:p>
        </w:tc>
      </w:tr>
      <w:tr w:rsidR="009A796D" w:rsidRPr="009A796D" w14:paraId="6725D5BB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21E0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71B9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9F49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10%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8964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8EFD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0.119000</w:t>
            </w:r>
          </w:p>
        </w:tc>
      </w:tr>
      <w:tr w:rsidR="009A796D" w:rsidRPr="009A796D" w14:paraId="38D0A486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18563D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54011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BA2B2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16CE5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F7930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A392A86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483D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3B7A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9AA5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53D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584E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BB67FD2" w14:textId="77777777" w:rsidTr="00A032B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139E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lastRenderedPageBreak/>
              <w:t>*Kwiatkowski-Phillips-Schmidt-Shin (1992, Table 1) </w:t>
            </w:r>
          </w:p>
        </w:tc>
      </w:tr>
      <w:tr w:rsidR="009A796D" w:rsidRPr="009A796D" w14:paraId="1882DEDB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28AA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D3F8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976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37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7B40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A3B0261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AC332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323BF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33A84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CBB06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3BBFD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63CED87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71F7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F55C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B621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E737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103D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D6DA788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1242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4599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135071.9</w:t>
            </w:r>
          </w:p>
        </w:tc>
      </w:tr>
      <w:tr w:rsidR="009A796D" w:rsidRPr="009A796D" w14:paraId="13836D66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0F6A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3543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228725.5</w:t>
            </w:r>
          </w:p>
        </w:tc>
      </w:tr>
      <w:tr w:rsidR="009A796D" w:rsidRPr="009A796D" w14:paraId="40004FC5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088F3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6BDEF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549DD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38163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B96FB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E55595B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1158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4AC0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827F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1002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F831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E838BB5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1DA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726B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4CB5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99D6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929C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3D2638F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37A3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56E0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B8DD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3B1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44CC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93AC982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222B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KPSS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9AD8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3DE7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8C95BF6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15C3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Dependent Variable: IDX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C6C1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D00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5F0154F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D3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13AD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A08C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5F04C9C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E4F1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Date: 11/04/16   Time: 00:04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C111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7CDD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E240923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7A32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Sample: 2010Q1 2016Q1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C29D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E59B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62BC1BB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F46C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Included observations: 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B099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B189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2E7DAA8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B4117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0E65E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685C2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A4536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219F4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BDD65ED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C288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BF0E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4AAC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943C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90F5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9CEA993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C043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AD15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E50F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4394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6C2D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Prob.  </w:t>
            </w:r>
          </w:p>
        </w:tc>
      </w:tr>
      <w:tr w:rsidR="009A796D" w:rsidRPr="009A796D" w14:paraId="4592046C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4C353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A3078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65945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F9ECF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03604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AB1A4E4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081A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A6BB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2032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EA15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061B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7C5C073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788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814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3313.920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F370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148.7801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F67F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22.27394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D60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0.0000</w:t>
            </w:r>
          </w:p>
        </w:tc>
      </w:tr>
      <w:tr w:rsidR="009A796D" w:rsidRPr="009A796D" w14:paraId="26223FE8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4DEA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@TREND("2010Q1")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FB06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80.33000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F8B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10.62715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4C03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7.558940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F126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0.0000</w:t>
            </w:r>
          </w:p>
        </w:tc>
      </w:tr>
      <w:tr w:rsidR="009A796D" w:rsidRPr="009A796D" w14:paraId="5D98A9A7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FA612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6CEB2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8631E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3532A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E3F77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995BA45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526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2C7A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23F2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D0A0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60F4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803005D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78C8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62DD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0.712994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9906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5D6E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4277.880</w:t>
            </w:r>
          </w:p>
        </w:tc>
      </w:tr>
      <w:tr w:rsidR="009A796D" w:rsidRPr="009A796D" w14:paraId="7AE0E49E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1C77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D748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0.700515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CFCA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615D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700.1660</w:t>
            </w:r>
          </w:p>
        </w:tc>
      </w:tr>
      <w:tr w:rsidR="009A796D" w:rsidRPr="009A796D" w14:paraId="396AEE38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F89D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7F47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383.1674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A60A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F3C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14.81144</w:t>
            </w:r>
          </w:p>
        </w:tc>
      </w:tr>
      <w:tr w:rsidR="009A796D" w:rsidRPr="009A796D" w14:paraId="75F27DB3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19FC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C63E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3376797.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2368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2415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14.90895</w:t>
            </w:r>
          </w:p>
        </w:tc>
      </w:tr>
      <w:tr w:rsidR="009A796D" w:rsidRPr="009A796D" w14:paraId="02CA009D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D31F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2A6F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-183.1430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C7AF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748A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14.83848</w:t>
            </w:r>
          </w:p>
        </w:tc>
      </w:tr>
      <w:tr w:rsidR="009A796D" w:rsidRPr="009A796D" w14:paraId="0E1BA4AE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63C7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A41E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57.13757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F0C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55B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0.827323</w:t>
            </w:r>
          </w:p>
        </w:tc>
      </w:tr>
      <w:tr w:rsidR="009A796D" w:rsidRPr="009A796D" w14:paraId="3CA241A9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94E1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5F95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B336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0DEF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D26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563613B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7BDC97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6E772C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82A7F1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159ECB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1DC242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2776EC5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5DA5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6278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648E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83D0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A37B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07C3882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163D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sz w:val="20"/>
                <w:szCs w:val="20"/>
              </w:rPr>
              <w:br/>
            </w:r>
            <w:r w:rsidRPr="009A796D">
              <w:rPr>
                <w:rFonts w:cstheme="minorHAnsi"/>
                <w:sz w:val="20"/>
                <w:szCs w:val="20"/>
              </w:rPr>
              <w:br/>
            </w:r>
            <w:r w:rsidRPr="009A796D">
              <w:rPr>
                <w:rFonts w:cstheme="minorHAnsi"/>
                <w:color w:val="000000"/>
                <w:sz w:val="20"/>
                <w:szCs w:val="20"/>
              </w:rPr>
              <w:t>Null Hypothesis: D(BI_RATE) is stationary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0F7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7C5276F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7DA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0A8B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2FEE801" w14:textId="77777777" w:rsidTr="00A032B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6949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Bandwidth: 1 (Newey-West automatic) using Bartlett kernel</w:t>
            </w:r>
          </w:p>
        </w:tc>
      </w:tr>
      <w:tr w:rsidR="009A796D" w:rsidRPr="009A796D" w14:paraId="2F6254EC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1739F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179D2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F40A7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42BE1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83550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0670496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0B7F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ECE4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C7F8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B3B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D350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653695F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7C23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1812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4AD9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3DCA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412D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LM-Stat.</w:t>
            </w:r>
          </w:p>
        </w:tc>
      </w:tr>
      <w:tr w:rsidR="009A796D" w:rsidRPr="009A796D" w14:paraId="1DB53A9F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FE1BE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8073A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E2DE7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7D1F3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22A23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CC991EB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6B35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9DDD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FD8B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9E85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3B8E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18CDD4D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EFC4F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Kwiatkowski-Phillips-Schmidt-Shin test statistic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63A3B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0.125395</w:t>
            </w:r>
          </w:p>
        </w:tc>
      </w:tr>
      <w:tr w:rsidR="009A796D" w:rsidRPr="009A796D" w14:paraId="73314D58" w14:textId="77777777" w:rsidTr="00A032B5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2BEC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Asymptotic critical values*: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E5A4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1%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9F1D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EB63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0.216000</w:t>
            </w:r>
          </w:p>
        </w:tc>
      </w:tr>
      <w:tr w:rsidR="009A796D" w:rsidRPr="009A796D" w14:paraId="7BF0B486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1226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29A5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9022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5%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3A11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8389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0.146000</w:t>
            </w:r>
          </w:p>
        </w:tc>
      </w:tr>
      <w:tr w:rsidR="009A796D" w:rsidRPr="009A796D" w14:paraId="063A6D09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A828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F171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5AC3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10% level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C922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073E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0.119000</w:t>
            </w:r>
          </w:p>
        </w:tc>
      </w:tr>
      <w:tr w:rsidR="009A796D" w:rsidRPr="009A796D" w14:paraId="6582E47A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75B42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8C493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E21DD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9FD74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11FF7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05E9CB8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4119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3653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F7C0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6BC9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EAE3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0A33FA0" w14:textId="77777777" w:rsidTr="00A032B5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F1AC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*Kwiatkowski-Phillips-Schmidt-Shin (1992, Table 1) </w:t>
            </w:r>
          </w:p>
        </w:tc>
      </w:tr>
      <w:tr w:rsidR="009A796D" w:rsidRPr="009A796D" w14:paraId="5B931B0A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B63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734B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D6CE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BB6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D1DF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0B410CF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81431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F6EDB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0A801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DFC5F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B9B07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34DEBAC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5C2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2A20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EFAD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95C6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A968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DF6EA4B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7008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E2C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0.127142</w:t>
            </w:r>
          </w:p>
        </w:tc>
      </w:tr>
      <w:tr w:rsidR="009A796D" w:rsidRPr="009A796D" w14:paraId="0835775A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7137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9C5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0.158617</w:t>
            </w:r>
          </w:p>
        </w:tc>
      </w:tr>
      <w:tr w:rsidR="009A796D" w:rsidRPr="009A796D" w14:paraId="139ADF6E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3069D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588AF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D8BC6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C00FC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2B5CF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4A217EC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A350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5FD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350F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6AEE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FFE0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3D7835B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C76B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4031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87E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98D2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8942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1147BB0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6EF4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58F7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DB5E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91BF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1B40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27C0781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CE2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KPSS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779E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B64E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4D8FCD9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8C22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Dependent Variable: D(BI_RATE)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DD1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084DCAF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8E32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271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86CD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1DCB4F3" w14:textId="77777777" w:rsidTr="00A032B5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2F83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Date: 11/03/16   Time: 23:21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9639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EA3B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0BFB983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68A9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Sample (adjusted): 2010Q2 2016Q1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FCB8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9CCB31A" w14:textId="77777777" w:rsidTr="00A032B5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C844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Included observations: 24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C29C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C471186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FFE28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A25F7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34120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A51F5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B0234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CF6D64F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7FF5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BF9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2D26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EE0F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8F68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CA34A75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88E4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83F0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7AB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C742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1180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Prob.  </w:t>
            </w:r>
          </w:p>
        </w:tc>
      </w:tr>
      <w:tr w:rsidR="009A796D" w:rsidRPr="009A796D" w14:paraId="3BE02190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6C781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48FC6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08C02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0C0A13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F576E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C93AC50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4656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232C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39F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AABC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BB32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A090F8F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6632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6FD8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0.044384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F18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0.156921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64E1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0.282843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F7D5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0.7799</w:t>
            </w:r>
          </w:p>
        </w:tc>
      </w:tr>
      <w:tr w:rsidR="009A796D" w:rsidRPr="009A796D" w14:paraId="0B0BB197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6B25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@TREND("2010Q1")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3D7A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-0.002717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599D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0.010982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B4AA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-0.247436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B02E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0.8069</w:t>
            </w:r>
          </w:p>
        </w:tc>
      </w:tr>
      <w:tr w:rsidR="009A796D" w:rsidRPr="009A796D" w14:paraId="026B0BB3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A8948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5681A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1B93E4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98379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995BF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9A2AAAB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C7F2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6228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78A7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7764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08DF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CCDC330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A6AF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6D1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0.002775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7584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2BA3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0.010417</w:t>
            </w:r>
          </w:p>
        </w:tc>
      </w:tr>
      <w:tr w:rsidR="009A796D" w:rsidRPr="009A796D" w14:paraId="5539C9C3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5FD1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BA12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-0.042553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2B67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F479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0.364745</w:t>
            </w:r>
          </w:p>
        </w:tc>
      </w:tr>
      <w:tr w:rsidR="009A796D" w:rsidRPr="009A796D" w14:paraId="5BC4EB8A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E253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7887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0.372425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B78B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256B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0.942092</w:t>
            </w:r>
          </w:p>
        </w:tc>
      </w:tr>
      <w:tr w:rsidR="009A796D" w:rsidRPr="009A796D" w14:paraId="36B811EE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D02A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BD06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3.051404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601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43E5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1.040263</w:t>
            </w:r>
          </w:p>
        </w:tc>
      </w:tr>
      <w:tr w:rsidR="009A796D" w:rsidRPr="009A796D" w14:paraId="3E7008D2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4A32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3611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-9.305101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06DF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8A3C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0.968137</w:t>
            </w:r>
          </w:p>
        </w:tc>
      </w:tr>
      <w:tr w:rsidR="009A796D" w:rsidRPr="009A796D" w14:paraId="19C7A96C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3FF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60B9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0.061224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6D14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6960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1.330074</w:t>
            </w:r>
          </w:p>
        </w:tc>
      </w:tr>
      <w:tr w:rsidR="009A796D" w:rsidRPr="009A796D" w14:paraId="22D967A2" w14:textId="77777777" w:rsidTr="00A032B5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644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2118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0.806866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D11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12F8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A5B9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A6A6421" w14:textId="77777777" w:rsidTr="00A032B5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969844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00443C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EA8F4A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2BF39F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D2047A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3067321" w14:textId="77777777" w:rsidTr="00A032B5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02D3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462B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AD87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062D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CE4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097BAF4E" w14:textId="77777777" w:rsidR="009A796D" w:rsidRPr="009A796D" w:rsidRDefault="009A796D" w:rsidP="009A79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900EF8B" w14:textId="77777777" w:rsidR="009A796D" w:rsidRPr="009A796D" w:rsidRDefault="009A796D" w:rsidP="009A79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567"/>
        <w:gridCol w:w="450"/>
        <w:gridCol w:w="180"/>
        <w:gridCol w:w="578"/>
        <w:gridCol w:w="345"/>
        <w:gridCol w:w="180"/>
        <w:gridCol w:w="787"/>
        <w:gridCol w:w="240"/>
        <w:gridCol w:w="180"/>
        <w:gridCol w:w="683"/>
        <w:gridCol w:w="25"/>
        <w:gridCol w:w="320"/>
        <w:gridCol w:w="180"/>
        <w:gridCol w:w="577"/>
        <w:gridCol w:w="240"/>
        <w:gridCol w:w="180"/>
      </w:tblGrid>
      <w:tr w:rsidR="009A796D" w:rsidRPr="009A796D" w14:paraId="118A29FF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55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287C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Null Hypothesis: D(PRIV_DEBT) is stationary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FC6C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CA753A7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55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9E3B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Exogenous: Constant, Linear Trend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1D9A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94BB49B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653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0F6E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Bandwidth: 23 (Newey-West automatic) using Bartlett kernel</w:t>
            </w:r>
          </w:p>
        </w:tc>
      </w:tr>
      <w:tr w:rsidR="009A796D" w:rsidRPr="009A796D" w14:paraId="449FCB83" w14:textId="77777777" w:rsidTr="009A796D">
        <w:trPr>
          <w:gridBefore w:val="1"/>
          <w:gridAfter w:val="1"/>
          <w:wBefore w:w="30" w:type="dxa"/>
          <w:wAfter w:w="180" w:type="dxa"/>
          <w:trHeight w:hRule="exact" w:val="90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5C983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48643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38D9C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07C50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1E11D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251CF83" w14:textId="77777777" w:rsidTr="009A796D">
        <w:trPr>
          <w:gridBefore w:val="1"/>
          <w:gridAfter w:val="1"/>
          <w:wBefore w:w="30" w:type="dxa"/>
          <w:wAfter w:w="180" w:type="dxa"/>
          <w:trHeight w:hRule="exact" w:val="13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F28F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39DC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842B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4508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13F9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77FF940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A2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FD78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D041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2548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69A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LM-Stat.</w:t>
            </w:r>
          </w:p>
        </w:tc>
      </w:tr>
      <w:tr w:rsidR="009A796D" w:rsidRPr="009A796D" w14:paraId="0D325249" w14:textId="77777777" w:rsidTr="009A796D">
        <w:trPr>
          <w:gridBefore w:val="1"/>
          <w:gridAfter w:val="1"/>
          <w:wBefore w:w="30" w:type="dxa"/>
          <w:wAfter w:w="180" w:type="dxa"/>
          <w:trHeight w:hRule="exact" w:val="90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89D93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5E684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D30AB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4FCF4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CE94E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9989CE8" w14:textId="77777777" w:rsidTr="009A796D">
        <w:trPr>
          <w:gridBefore w:val="1"/>
          <w:gridAfter w:val="1"/>
          <w:wBefore w:w="30" w:type="dxa"/>
          <w:wAfter w:w="180" w:type="dxa"/>
          <w:trHeight w:hRule="exact" w:val="13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B662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9CE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BE9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B44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25F2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916D906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553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C825E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Kwiatkowski-Phillips-Schmidt-Shin test statistic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63F76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0.500000</w:t>
            </w:r>
          </w:p>
        </w:tc>
      </w:tr>
      <w:tr w:rsidR="009A796D" w:rsidRPr="009A796D" w14:paraId="472A9C8E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0944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Asymptotic critical values*: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4F3C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1% level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1BE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FEAA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0.216000</w:t>
            </w:r>
          </w:p>
        </w:tc>
      </w:tr>
      <w:tr w:rsidR="009A796D" w:rsidRPr="009A796D" w14:paraId="36C18675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4C5C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46D7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81F9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5% level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1720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100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0.146000</w:t>
            </w:r>
          </w:p>
        </w:tc>
      </w:tr>
      <w:tr w:rsidR="009A796D" w:rsidRPr="009A796D" w14:paraId="15D6E4D2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0182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AC43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55E9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10% level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AE26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C8CE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0.119000</w:t>
            </w:r>
          </w:p>
        </w:tc>
      </w:tr>
      <w:tr w:rsidR="009A796D" w:rsidRPr="009A796D" w14:paraId="4C18BB50" w14:textId="77777777" w:rsidTr="009A796D">
        <w:trPr>
          <w:gridBefore w:val="1"/>
          <w:gridAfter w:val="1"/>
          <w:wBefore w:w="30" w:type="dxa"/>
          <w:wAfter w:w="180" w:type="dxa"/>
          <w:trHeight w:hRule="exact" w:val="90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1510C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31568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D0F7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A1586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DC93C3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7C7F42C" w14:textId="77777777" w:rsidTr="009A796D">
        <w:trPr>
          <w:gridBefore w:val="1"/>
          <w:gridAfter w:val="1"/>
          <w:wBefore w:w="30" w:type="dxa"/>
          <w:wAfter w:w="180" w:type="dxa"/>
          <w:trHeight w:hRule="exact" w:val="13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6CD0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4144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BC5E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5343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2273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F582109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653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F31D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*Kwiatkowski-Phillips-Schmidt-Shin (1992, Table 1) </w:t>
            </w:r>
          </w:p>
        </w:tc>
      </w:tr>
      <w:tr w:rsidR="009A796D" w:rsidRPr="009A796D" w14:paraId="49C4761C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8098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216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3F92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AB3B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D968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FA6C527" w14:textId="77777777" w:rsidTr="009A796D">
        <w:trPr>
          <w:gridBefore w:val="1"/>
          <w:gridAfter w:val="1"/>
          <w:wBefore w:w="30" w:type="dxa"/>
          <w:wAfter w:w="180" w:type="dxa"/>
          <w:trHeight w:hRule="exact" w:val="90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F3EB7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9BE44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925C2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CE6198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6D8C2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12DD7FF" w14:textId="77777777" w:rsidTr="009A796D">
        <w:trPr>
          <w:gridBefore w:val="1"/>
          <w:gridAfter w:val="1"/>
          <w:wBefore w:w="30" w:type="dxa"/>
          <w:wAfter w:w="180" w:type="dxa"/>
          <w:trHeight w:hRule="exact" w:val="13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6553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FF5F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C26D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3B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3401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2E590EC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55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402D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Residual variance (no correction)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EBF1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361370.2</w:t>
            </w:r>
          </w:p>
        </w:tc>
      </w:tr>
      <w:tr w:rsidR="009A796D" w:rsidRPr="009A796D" w14:paraId="0F55E57B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55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5971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HAC corrected variance (Bartlett kernel)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1E97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25129.89</w:t>
            </w:r>
          </w:p>
        </w:tc>
      </w:tr>
      <w:tr w:rsidR="009A796D" w:rsidRPr="009A796D" w14:paraId="34924A3A" w14:textId="77777777" w:rsidTr="009A796D">
        <w:trPr>
          <w:gridBefore w:val="1"/>
          <w:gridAfter w:val="1"/>
          <w:wBefore w:w="30" w:type="dxa"/>
          <w:wAfter w:w="180" w:type="dxa"/>
          <w:trHeight w:hRule="exact" w:val="90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51471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21526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6284B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8B52A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EDA9A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53ABBAC" w14:textId="77777777" w:rsidTr="009A796D">
        <w:trPr>
          <w:gridBefore w:val="1"/>
          <w:gridAfter w:val="1"/>
          <w:wBefore w:w="30" w:type="dxa"/>
          <w:wAfter w:w="180" w:type="dxa"/>
          <w:trHeight w:hRule="exact" w:val="13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675C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0290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E3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B5C1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83D7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FC24776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E8D3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B8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CC71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F1A8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A282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94E75D5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C730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5A27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5AD2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0A4C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E70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723B9D8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43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B486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KPSS Test Equation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50BB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FD1E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98A24E0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55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D7F2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Dependent Variable: D(PRIV_DEBT)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3629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2AA99AB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43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A67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Method: Least Squares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6EE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AC8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9780F82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43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5F4B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Date: 11/03/16   Time: 23:24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AB24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7244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4A3B827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55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7EC4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Sample (adjusted): 2010Q2 2016Q1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F678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1F9673A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55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91C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Included observations: 24 after adjustments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232F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8C81AF6" w14:textId="77777777" w:rsidTr="009A796D">
        <w:trPr>
          <w:gridBefore w:val="1"/>
          <w:gridAfter w:val="1"/>
          <w:wBefore w:w="30" w:type="dxa"/>
          <w:wAfter w:w="180" w:type="dxa"/>
          <w:trHeight w:hRule="exact" w:val="90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F9D27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0C1A7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60FF8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37E13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C8E36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11D99F5" w14:textId="77777777" w:rsidTr="009A796D">
        <w:trPr>
          <w:gridBefore w:val="1"/>
          <w:gridAfter w:val="1"/>
          <w:wBefore w:w="30" w:type="dxa"/>
          <w:wAfter w:w="180" w:type="dxa"/>
          <w:trHeight w:hRule="exact" w:val="13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F52F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DBF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76D9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3F29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DDE8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3C84EEF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8347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1281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B23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CA42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1C96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Prob.  </w:t>
            </w:r>
          </w:p>
        </w:tc>
      </w:tr>
      <w:tr w:rsidR="009A796D" w:rsidRPr="009A796D" w14:paraId="5DFD0E14" w14:textId="77777777" w:rsidTr="009A796D">
        <w:trPr>
          <w:gridBefore w:val="1"/>
          <w:gridAfter w:val="1"/>
          <w:wBefore w:w="30" w:type="dxa"/>
          <w:wAfter w:w="180" w:type="dxa"/>
          <w:trHeight w:hRule="exact" w:val="90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88EA7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9871B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4F24B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4052E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B93A4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F1A69D2" w14:textId="77777777" w:rsidTr="009A796D">
        <w:trPr>
          <w:gridBefore w:val="1"/>
          <w:gridAfter w:val="1"/>
          <w:wBefore w:w="30" w:type="dxa"/>
          <w:wAfter w:w="180" w:type="dxa"/>
          <w:trHeight w:hRule="exact" w:val="13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20B4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77FD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0BEF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ACB5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8B37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0DFA85C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A8C1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DDA7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34.89855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2442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264.5538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E10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0.131915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966F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0.8963</w:t>
            </w:r>
          </w:p>
        </w:tc>
      </w:tr>
      <w:tr w:rsidR="009A796D" w:rsidRPr="009A796D" w14:paraId="68421EB2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AA5B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@TREND("2010Q1")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4449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-4.055917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7DF9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18.51491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8BCE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-0.219062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3D43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0.8286</w:t>
            </w:r>
          </w:p>
        </w:tc>
      </w:tr>
      <w:tr w:rsidR="009A796D" w:rsidRPr="009A796D" w14:paraId="29F0B57B" w14:textId="77777777" w:rsidTr="009A796D">
        <w:trPr>
          <w:gridBefore w:val="1"/>
          <w:gridAfter w:val="1"/>
          <w:wBefore w:w="30" w:type="dxa"/>
          <w:wAfter w:w="180" w:type="dxa"/>
          <w:trHeight w:hRule="exact" w:val="90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A07A2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7A8AF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33434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A827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EDE82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73C14E5" w14:textId="77777777" w:rsidTr="009A796D">
        <w:trPr>
          <w:gridBefore w:val="1"/>
          <w:gridAfter w:val="1"/>
          <w:wBefore w:w="30" w:type="dxa"/>
          <w:wAfter w:w="180" w:type="dxa"/>
          <w:trHeight w:hRule="exact" w:val="13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EECD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03CE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C88F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F1D8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DC8C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49712D1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A5B4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B79B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0.002177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96F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4F13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-15.80042</w:t>
            </w:r>
          </w:p>
        </w:tc>
      </w:tr>
      <w:tr w:rsidR="009A796D" w:rsidRPr="009A796D" w14:paraId="61006E12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9A01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0374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-0.043179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46D5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45DD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614.7394</w:t>
            </w:r>
          </w:p>
        </w:tc>
      </w:tr>
      <w:tr w:rsidR="009A796D" w:rsidRPr="009A796D" w14:paraId="2202A023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BA37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C1BB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627.8711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15BB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Akaike info criterion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8091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15.80220</w:t>
            </w:r>
          </w:p>
        </w:tc>
      </w:tr>
      <w:tr w:rsidR="009A796D" w:rsidRPr="009A796D" w14:paraId="05DD25FD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6293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72BC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8672886.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6FEC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Schwarz criterion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90CC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15.90037</w:t>
            </w:r>
          </w:p>
        </w:tc>
      </w:tr>
      <w:tr w:rsidR="009A796D" w:rsidRPr="009A796D" w14:paraId="7516646C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704A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A0E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-187.6264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929D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Hannan-Quinn criter.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6213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15.82825</w:t>
            </w:r>
          </w:p>
        </w:tc>
      </w:tr>
      <w:tr w:rsidR="009A796D" w:rsidRPr="009A796D" w14:paraId="69E77632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76AD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B5BD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0.047988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FA39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4D40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2.261349</w:t>
            </w:r>
          </w:p>
        </w:tc>
      </w:tr>
      <w:tr w:rsidR="009A796D" w:rsidRPr="009A796D" w14:paraId="27467C50" w14:textId="77777777" w:rsidTr="009A796D">
        <w:trPr>
          <w:gridBefore w:val="1"/>
          <w:gridAfter w:val="1"/>
          <w:wBefore w:w="30" w:type="dxa"/>
          <w:wAfter w:w="180" w:type="dxa"/>
          <w:trHeight w:val="22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51F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Prob(F-statistic)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AC5C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0.828621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2F9F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BCD1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9030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EC1EC78" w14:textId="77777777" w:rsidTr="009A796D">
        <w:trPr>
          <w:gridBefore w:val="1"/>
          <w:gridAfter w:val="1"/>
          <w:wBefore w:w="30" w:type="dxa"/>
          <w:wAfter w:w="180" w:type="dxa"/>
          <w:trHeight w:hRule="exact" w:val="90"/>
        </w:trPr>
        <w:tc>
          <w:tcPr>
            <w:tcW w:w="201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61BCF3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3E88B9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B40760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2FBBCC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863C3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C2BE92B" w14:textId="77777777" w:rsidTr="009A796D">
        <w:trPr>
          <w:gridBefore w:val="1"/>
          <w:gridAfter w:val="1"/>
          <w:wBefore w:w="30" w:type="dxa"/>
          <w:wAfter w:w="180" w:type="dxa"/>
          <w:trHeight w:hRule="exact" w:val="135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9782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6C9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64AD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3366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C300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34169DC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41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28667" w14:textId="0CB09904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US"/>
              </w:rPr>
              <w:lastRenderedPageBreak/>
              <w:t>A</w:t>
            </w: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RDL Bounds Test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AC5C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3460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3687A0C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6DA1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Null Hypothesis: No long-run relationships exist</w:t>
            </w:r>
          </w:p>
        </w:tc>
      </w:tr>
      <w:tr w:rsidR="009A796D" w:rsidRPr="009A796D" w14:paraId="4533D48D" w14:textId="77777777" w:rsidTr="009A796D">
        <w:tblPrEx>
          <w:jc w:val="center"/>
        </w:tblPrEx>
        <w:trPr>
          <w:gridAfter w:val="5"/>
          <w:wAfter w:w="1497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1ED6E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2847A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506C9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63925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F0C14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5EBB0DE" w14:textId="77777777" w:rsidTr="009A796D">
        <w:tblPrEx>
          <w:jc w:val="center"/>
        </w:tblPrEx>
        <w:trPr>
          <w:gridAfter w:val="5"/>
          <w:wAfter w:w="1497" w:type="dxa"/>
          <w:trHeight w:hRule="exact" w:val="13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E068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E4D8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1FDA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CCAE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1EF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B386B70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274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Test Statistic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9186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Value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ADFA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K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292D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6EF5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C50F623" w14:textId="77777777" w:rsidTr="009A796D">
        <w:tblPrEx>
          <w:jc w:val="center"/>
        </w:tblPrEx>
        <w:trPr>
          <w:gridAfter w:val="5"/>
          <w:wAfter w:w="1497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7EA68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C7E9E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6520B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A5694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C5476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04E2783" w14:textId="77777777" w:rsidTr="009A796D">
        <w:tblPrEx>
          <w:jc w:val="center"/>
        </w:tblPrEx>
        <w:trPr>
          <w:gridAfter w:val="5"/>
          <w:wAfter w:w="1497" w:type="dxa"/>
          <w:trHeight w:hRule="exact" w:val="13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F6DB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C68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CA94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684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3F51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8A1D6D4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E69E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1042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8.749687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845F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12F1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8195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13895AE" w14:textId="77777777" w:rsidTr="009A796D">
        <w:tblPrEx>
          <w:jc w:val="center"/>
        </w:tblPrEx>
        <w:trPr>
          <w:gridAfter w:val="5"/>
          <w:wAfter w:w="1497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BB7F4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0D73D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22FFA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B5F0F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E960F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4EE92BD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41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036F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9A796D">
              <w:rPr>
                <w:rFonts w:cstheme="minorHAnsi"/>
                <w:color w:val="000000"/>
                <w:sz w:val="20"/>
                <w:szCs w:val="20"/>
              </w:rPr>
              <w:t>Critical Value Bounds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8A43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156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1EF3D43" w14:textId="77777777" w:rsidTr="009A796D">
        <w:tblPrEx>
          <w:jc w:val="center"/>
        </w:tblPrEx>
        <w:trPr>
          <w:gridAfter w:val="5"/>
          <w:wAfter w:w="1497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804EB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58148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1931D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9B315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BFF38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8F686FC" w14:textId="77777777" w:rsidTr="009A796D">
        <w:tblPrEx>
          <w:jc w:val="center"/>
        </w:tblPrEx>
        <w:trPr>
          <w:gridAfter w:val="5"/>
          <w:wAfter w:w="1497" w:type="dxa"/>
          <w:trHeight w:hRule="exact" w:val="13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E39C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AC29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7B8A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4C10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1C6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130736D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551F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Significance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6DB4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I0 Bound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63AF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I1 Bound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19E6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5B7F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353C548" w14:textId="77777777" w:rsidTr="009A796D">
        <w:tblPrEx>
          <w:jc w:val="center"/>
        </w:tblPrEx>
        <w:trPr>
          <w:gridAfter w:val="5"/>
          <w:wAfter w:w="1497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C8E2A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AC1A8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8187A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3ED65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B1569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A751BC7" w14:textId="77777777" w:rsidTr="009A796D">
        <w:tblPrEx>
          <w:jc w:val="center"/>
        </w:tblPrEx>
        <w:trPr>
          <w:gridAfter w:val="5"/>
          <w:wAfter w:w="1497" w:type="dxa"/>
          <w:trHeight w:hRule="exact" w:val="13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409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F784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5893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DEBE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EFBF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30CABC1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7947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72D4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2239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D17D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9BE0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EC66070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5B2F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FEC9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3A66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2D57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51F1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F419405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E938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EC95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F992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23E2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6929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2835C40" w14:textId="77777777" w:rsidTr="009A796D">
        <w:tblPrEx>
          <w:jc w:val="center"/>
        </w:tblPrEx>
        <w:trPr>
          <w:gridAfter w:val="5"/>
          <w:wAfter w:w="1497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891B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B8DF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2578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5.61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4E09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8AEB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AE1DA5A" w14:textId="77777777" w:rsidTr="009A796D">
        <w:tblPrEx>
          <w:jc w:val="center"/>
        </w:tblPrEx>
        <w:trPr>
          <w:gridAfter w:val="5"/>
          <w:wAfter w:w="1497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76DEC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4EAA0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DEA27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0C999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6CD2D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901E773" w14:textId="77777777" w:rsidTr="009A796D">
        <w:tblPrEx>
          <w:jc w:val="center"/>
        </w:tblPrEx>
        <w:trPr>
          <w:gridAfter w:val="5"/>
          <w:wAfter w:w="1497" w:type="dxa"/>
          <w:trHeight w:hRule="exact" w:val="13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26A6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9356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39D6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9FCC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2B33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4047FC9" w14:textId="77777777" w:rsidTr="00A032B5">
        <w:tblPrEx>
          <w:jc w:val="center"/>
        </w:tblPrEx>
        <w:trPr>
          <w:gridAfter w:val="2"/>
          <w:wAfter w:w="420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166002" w14:textId="68F6BA0A" w:rsidR="009A796D" w:rsidRPr="009A796D" w:rsidRDefault="009A796D" w:rsidP="009A796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Dependent Variable: D(EXR)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6E003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0A655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DE990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A1033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C8614D8" w14:textId="77777777" w:rsidTr="00A032B5">
        <w:tblPrEx>
          <w:jc w:val="center"/>
        </w:tblPrEx>
        <w:trPr>
          <w:gridAfter w:val="2"/>
          <w:wAfter w:w="420" w:type="dxa"/>
          <w:trHeight w:hRule="exact" w:val="13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72E2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1F90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BC5E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5185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4D75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8D59CF3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AA69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4EB8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BA42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65D4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CA6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Prob.  </w:t>
            </w:r>
          </w:p>
        </w:tc>
      </w:tr>
      <w:tr w:rsidR="009A796D" w:rsidRPr="009A796D" w14:paraId="60A50430" w14:textId="77777777" w:rsidTr="00A032B5">
        <w:tblPrEx>
          <w:jc w:val="center"/>
        </w:tblPrEx>
        <w:trPr>
          <w:gridAfter w:val="2"/>
          <w:wAfter w:w="420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F2CD5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BCBC9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9B4D2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5EBFE1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800DF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9A796D" w:rsidRPr="009A796D" w14:paraId="4BAC7E8C" w14:textId="77777777" w:rsidTr="00A032B5">
        <w:tblPrEx>
          <w:jc w:val="center"/>
        </w:tblPrEx>
        <w:trPr>
          <w:gridAfter w:val="2"/>
          <w:wAfter w:w="420" w:type="dxa"/>
          <w:trHeight w:hRule="exact" w:val="13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E938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DB58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A951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6C6B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2EE4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9A796D" w:rsidRPr="009A796D" w14:paraId="5105F14D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FAFC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D(IDX)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525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-0.642375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265B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0.292694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4221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-2.194697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C069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0.0456</w:t>
            </w:r>
          </w:p>
        </w:tc>
      </w:tr>
      <w:tr w:rsidR="009A796D" w:rsidRPr="009A796D" w14:paraId="130F17B5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E90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D(IDX(-1))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63AA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-0.374169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62BB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0.328555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79A5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-1.138829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7ED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0.2739</w:t>
            </w:r>
          </w:p>
        </w:tc>
      </w:tr>
      <w:tr w:rsidR="009A796D" w:rsidRPr="009A796D" w14:paraId="0FA2A15F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D2B3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D(IDX(-2))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0644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0.692998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3DC9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0.261328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1B2A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2.651831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F231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0.0190</w:t>
            </w:r>
          </w:p>
        </w:tc>
      </w:tr>
      <w:tr w:rsidR="009A796D" w:rsidRPr="009A796D" w14:paraId="349AE814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575D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6285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-811.7676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5B79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737.0941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1FC8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-1.101308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239A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0.2893</w:t>
            </w:r>
          </w:p>
        </w:tc>
      </w:tr>
      <w:tr w:rsidR="009A796D" w:rsidRPr="009A796D" w14:paraId="00426C28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61F6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IDX(-1)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EBD7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0.245941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6F69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0.168072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C47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1.463306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3D94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0.1655</w:t>
            </w:r>
          </w:p>
        </w:tc>
      </w:tr>
      <w:tr w:rsidR="009A796D" w:rsidRPr="009A796D" w14:paraId="5EC808D2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BF05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D(BI_RATE(-1))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FB06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175.0970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EC76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296.9401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5572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0.589671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C514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0.5648</w:t>
            </w:r>
          </w:p>
        </w:tc>
      </w:tr>
      <w:tr w:rsidR="009A796D" w:rsidRPr="009A796D" w14:paraId="62D61454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3C9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D(PRIV_DEBT(-1))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B416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0.099113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98F4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0.149835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1FE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0.661482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3A0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0.5190</w:t>
            </w:r>
          </w:p>
        </w:tc>
      </w:tr>
      <w:tr w:rsidR="009A796D" w:rsidRPr="009A796D" w14:paraId="24ADE381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6C90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D(EXR(-1))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B350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-1.227963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E812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0.213533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D515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-5.750707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5BD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0.0001</w:t>
            </w:r>
          </w:p>
        </w:tc>
      </w:tr>
      <w:tr w:rsidR="009A796D" w:rsidRPr="009A796D" w14:paraId="72DB6139" w14:textId="77777777" w:rsidTr="00A032B5">
        <w:tblPrEx>
          <w:jc w:val="center"/>
        </w:tblPrEx>
        <w:trPr>
          <w:gridAfter w:val="2"/>
          <w:wAfter w:w="420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FD9FA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E1E68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560A1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CCB7B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AFDDC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B21E7AA" w14:textId="77777777" w:rsidTr="00A032B5">
        <w:tblPrEx>
          <w:jc w:val="center"/>
        </w:tblPrEx>
        <w:trPr>
          <w:gridAfter w:val="2"/>
          <w:wAfter w:w="420" w:type="dxa"/>
          <w:trHeight w:hRule="exact" w:val="13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DAA5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B9A6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F250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6B0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6F42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CE2BF63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160F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R-squared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2AA0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0.841717</w:t>
            </w: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2438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Mean dependent var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69D7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-16.36364</w:t>
            </w:r>
          </w:p>
        </w:tc>
      </w:tr>
      <w:tr w:rsidR="009A796D" w:rsidRPr="009A796D" w14:paraId="5FC92731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4E97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Adjusted R-squared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C81E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0.762575</w:t>
            </w: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012F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S.D. dependent var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499B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816.4255</w:t>
            </w:r>
          </w:p>
        </w:tc>
      </w:tr>
      <w:tr w:rsidR="009A796D" w:rsidRPr="009A796D" w14:paraId="4BBBECD6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1615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S.E. of regression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0E91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397.8135</w:t>
            </w: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B6CC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Akaike info criterion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7E79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15.08513</w:t>
            </w:r>
          </w:p>
        </w:tc>
      </w:tr>
      <w:tr w:rsidR="009A796D" w:rsidRPr="009A796D" w14:paraId="7A202292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99FF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Sum squared resid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99DF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2215578.</w:t>
            </w: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EF10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Schwarz criterion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0F4E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15.48187</w:t>
            </w:r>
          </w:p>
        </w:tc>
      </w:tr>
      <w:tr w:rsidR="009A796D" w:rsidRPr="009A796D" w14:paraId="60FA385E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B476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Log likelihood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E365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-157.9364</w:t>
            </w: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6B8B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Hannan-Quinn criter.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8FE8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15.17859</w:t>
            </w:r>
          </w:p>
        </w:tc>
      </w:tr>
      <w:tr w:rsidR="009A796D" w:rsidRPr="009A796D" w14:paraId="55A2098F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637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F-statistic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2771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10.63558</w:t>
            </w: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0A97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Durbin-Watson stat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225D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1.935072</w:t>
            </w:r>
          </w:p>
        </w:tc>
      </w:tr>
      <w:tr w:rsidR="009A796D" w:rsidRPr="009A796D" w14:paraId="138077AA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5A11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Prob(F-statistic)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1F00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0.000116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151D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DB28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829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2219BCD" w14:textId="77777777" w:rsidTr="00A032B5">
        <w:tblPrEx>
          <w:jc w:val="center"/>
        </w:tblPrEx>
        <w:trPr>
          <w:gridAfter w:val="2"/>
          <w:wAfter w:w="420" w:type="dxa"/>
          <w:trHeight w:hRule="exact" w:val="90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7B68D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71967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7A4FF1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DBA66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8B46A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4748C74" w14:textId="77777777" w:rsidTr="00A032B5">
        <w:tblPrEx>
          <w:jc w:val="center"/>
        </w:tblPrEx>
        <w:trPr>
          <w:gridAfter w:val="2"/>
          <w:wAfter w:w="420" w:type="dxa"/>
          <w:trHeight w:hRule="exact" w:val="13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2F75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7A5B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D208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63DD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A75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4DB1CFC" w14:textId="77777777" w:rsidTr="00A032B5">
        <w:tblPrEx>
          <w:jc w:val="center"/>
        </w:tblPrEx>
        <w:trPr>
          <w:gridAfter w:val="2"/>
          <w:wAfter w:w="420" w:type="dxa"/>
          <w:trHeight w:val="225"/>
          <w:jc w:val="center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06A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5C7B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C233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F6CA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8896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6639839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57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1E9BD" w14:textId="13D21711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RDL Cointegrating And Long Run Form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0DDA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9A796D" w:rsidRPr="009A796D" w14:paraId="29E3889F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38CAA" w14:textId="39BEC47B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Dependent Variable: D(EXR)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81F6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9EE2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9A796D" w:rsidRPr="009A796D" w14:paraId="4054E9F7" w14:textId="77777777" w:rsidTr="00A032B5">
        <w:tblPrEx>
          <w:jc w:val="center"/>
        </w:tblPrEx>
        <w:trPr>
          <w:trHeight w:hRule="exact" w:val="90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FD05D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D6E1C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A057B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532D0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F33C1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B084FB8" w14:textId="77777777" w:rsidTr="00A032B5">
        <w:tblPrEx>
          <w:jc w:val="center"/>
        </w:tblPrEx>
        <w:trPr>
          <w:trHeight w:hRule="exact" w:val="13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077A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A3F9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6777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21AE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FB1E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761629FA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674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7222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Cointegrating Form</w:t>
            </w:r>
          </w:p>
        </w:tc>
      </w:tr>
      <w:tr w:rsidR="009A796D" w:rsidRPr="009A796D" w14:paraId="5073D7F7" w14:textId="77777777" w:rsidTr="00A032B5">
        <w:tblPrEx>
          <w:jc w:val="center"/>
        </w:tblPrEx>
        <w:trPr>
          <w:trHeight w:hRule="exact" w:val="90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5546A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84E8D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E6187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4641B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53B5D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6F8D5FD" w14:textId="77777777" w:rsidTr="00A032B5">
        <w:tblPrEx>
          <w:jc w:val="center"/>
        </w:tblPrEx>
        <w:trPr>
          <w:trHeight w:hRule="exact" w:val="13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0F6E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D8D8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C67E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B421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259B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4CF88A0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6253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DEAA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FA2F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BEB9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913F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Prob.   </w:t>
            </w:r>
          </w:p>
        </w:tc>
      </w:tr>
      <w:tr w:rsidR="009A796D" w:rsidRPr="009A796D" w14:paraId="0AD55EF1" w14:textId="77777777" w:rsidTr="00A032B5">
        <w:tblPrEx>
          <w:jc w:val="center"/>
        </w:tblPrEx>
        <w:trPr>
          <w:trHeight w:hRule="exact" w:val="90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B94E2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F8C4F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A9803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A980B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BB13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0063305" w14:textId="77777777" w:rsidTr="00A032B5">
        <w:tblPrEx>
          <w:jc w:val="center"/>
        </w:tblPrEx>
        <w:trPr>
          <w:trHeight w:hRule="exact" w:val="13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7F8E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475F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F03A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B5BC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DD4B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7377A38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005A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D(IDX)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6CD4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-0.598825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D502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0.305901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855E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-1.957577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3B30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0.0705</w:t>
            </w:r>
          </w:p>
        </w:tc>
      </w:tr>
      <w:tr w:rsidR="009A796D" w:rsidRPr="009A796D" w14:paraId="73C3934E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8810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D(IDX(-1))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B86D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-1.119615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1E6D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0.449617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7BA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-2.490150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DDD6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0.0260</w:t>
            </w:r>
          </w:p>
        </w:tc>
      </w:tr>
      <w:tr w:rsidR="009A796D" w:rsidRPr="009A796D" w14:paraId="7F358D20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6FD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D(IDX(-2))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7C71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0.654157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E537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0.312236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C5D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2.095069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3A45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0.0548</w:t>
            </w:r>
          </w:p>
        </w:tc>
      </w:tr>
      <w:tr w:rsidR="009A796D" w:rsidRPr="009A796D" w14:paraId="699F0ECB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02C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D(BI_RATE, 2)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C6E2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209.718454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BB04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305.760721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67E4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0.685891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6D4D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0.5040</w:t>
            </w:r>
          </w:p>
        </w:tc>
      </w:tr>
      <w:tr w:rsidR="009A796D" w:rsidRPr="009A796D" w14:paraId="4857AE6D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77CC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D(PRIV_DEBT, 2)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AC1E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0.018577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C713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0.153245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FFF5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0.121227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41E9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0.9052</w:t>
            </w:r>
          </w:p>
        </w:tc>
      </w:tr>
      <w:tr w:rsidR="009A796D" w:rsidRPr="009A796D" w14:paraId="6A544994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5E5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CointEq(-1)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E37A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-1.261582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9963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0.225610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3F38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-5.591876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2431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0.0001</w:t>
            </w:r>
          </w:p>
        </w:tc>
      </w:tr>
      <w:tr w:rsidR="009A796D" w:rsidRPr="009A796D" w14:paraId="6EBABF44" w14:textId="77777777" w:rsidTr="00A032B5">
        <w:tblPrEx>
          <w:jc w:val="center"/>
        </w:tblPrEx>
        <w:trPr>
          <w:trHeight w:hRule="exact" w:val="90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97A18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1BE3E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02C91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E87B3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CB2E4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EF7DA90" w14:textId="77777777" w:rsidTr="00A032B5">
        <w:tblPrEx>
          <w:jc w:val="center"/>
        </w:tblPrEx>
        <w:trPr>
          <w:trHeight w:hRule="exact" w:val="135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8885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450F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222B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B89C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2287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462FA16F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674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8A5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Cointeq = D(EXR) - (0.1848*IDX + 166.2345*D(BI_RATE) + 0.0147</w:t>
            </w:r>
          </w:p>
        </w:tc>
      </w:tr>
      <w:tr w:rsidR="009A796D" w:rsidRPr="009A796D" w14:paraId="6C856E85" w14:textId="77777777" w:rsidTr="00A032B5">
        <w:tblPrEx>
          <w:jc w:val="center"/>
        </w:tblPrEx>
        <w:trPr>
          <w:trHeight w:val="225"/>
          <w:jc w:val="center"/>
        </w:trPr>
        <w:tc>
          <w:tcPr>
            <w:tcW w:w="57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0F96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        *D(PRIV_DEBT)  -587.3604 )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C318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2484709A" w14:textId="77777777" w:rsidTr="00A032B5">
        <w:tblPrEx>
          <w:jc w:val="center"/>
        </w:tblPrEx>
        <w:trPr>
          <w:trHeight w:hRule="exact" w:val="90"/>
          <w:jc w:val="center"/>
        </w:trPr>
        <w:tc>
          <w:tcPr>
            <w:tcW w:w="2227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EDDA0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D2262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0F217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8427B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F3EAD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07E09685" w14:textId="77777777" w:rsidR="009A796D" w:rsidRPr="009A796D" w:rsidRDefault="009A796D" w:rsidP="009A79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DFB263C" w14:textId="77777777" w:rsidR="009A796D" w:rsidRPr="009A796D" w:rsidRDefault="009A796D" w:rsidP="009A79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6F6B54C" w14:textId="77777777" w:rsidR="009A796D" w:rsidRPr="009A796D" w:rsidRDefault="009A796D" w:rsidP="009A796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103"/>
        <w:gridCol w:w="1207"/>
        <w:gridCol w:w="1208"/>
        <w:gridCol w:w="997"/>
      </w:tblGrid>
      <w:tr w:rsidR="009A796D" w:rsidRPr="009A796D" w14:paraId="60DF6400" w14:textId="77777777" w:rsidTr="00A032B5">
        <w:trPr>
          <w:trHeight w:val="225"/>
          <w:jc w:val="center"/>
        </w:trPr>
        <w:tc>
          <w:tcPr>
            <w:tcW w:w="6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F4DC" w14:textId="5D6D925C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b/>
                <w:color w:val="000000"/>
                <w:sz w:val="20"/>
                <w:szCs w:val="20"/>
              </w:rPr>
              <w:t>Long Run Coefficients</w:t>
            </w:r>
          </w:p>
        </w:tc>
      </w:tr>
      <w:tr w:rsidR="009A796D" w:rsidRPr="009A796D" w14:paraId="3FB65D72" w14:textId="77777777" w:rsidTr="00A032B5">
        <w:trPr>
          <w:trHeight w:hRule="exact" w:val="90"/>
          <w:jc w:val="center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0C4A2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85F1E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9DA05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1D858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981DA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0920871E" w14:textId="77777777" w:rsidTr="00A032B5">
        <w:trPr>
          <w:trHeight w:hRule="exact" w:val="135"/>
          <w:jc w:val="center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BA6B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7C58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26A7F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C4D7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5E64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A8D0C84" w14:textId="77777777" w:rsidTr="00A032B5">
        <w:trPr>
          <w:trHeight w:val="225"/>
          <w:jc w:val="center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C427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ED4C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4BDD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BC4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D3F2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Prob.   </w:t>
            </w:r>
          </w:p>
        </w:tc>
      </w:tr>
      <w:tr w:rsidR="009A796D" w:rsidRPr="009A796D" w14:paraId="1E9DFBE9" w14:textId="77777777" w:rsidTr="00A032B5">
        <w:trPr>
          <w:trHeight w:hRule="exact" w:val="90"/>
          <w:jc w:val="center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26114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7184C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003BF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09FD1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73F9E0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34A6704D" w14:textId="77777777" w:rsidTr="00A032B5">
        <w:trPr>
          <w:trHeight w:hRule="exact" w:val="135"/>
          <w:jc w:val="center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E82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A14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ECFB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48E6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8093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10F63131" w14:textId="77777777" w:rsidTr="00A032B5">
        <w:trPr>
          <w:trHeight w:val="225"/>
          <w:jc w:val="center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F145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IDX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C035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0.184849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8908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0.133077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2FF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1.389044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878F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0.1865</w:t>
            </w:r>
          </w:p>
        </w:tc>
      </w:tr>
      <w:tr w:rsidR="009A796D" w:rsidRPr="009A796D" w14:paraId="13268623" w14:textId="77777777" w:rsidTr="00A032B5">
        <w:trPr>
          <w:trHeight w:val="225"/>
          <w:jc w:val="center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9EFE1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D(BI_RATE)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464BB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166.234504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9132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233.479025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19CD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0.711989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B72F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0.4882</w:t>
            </w:r>
          </w:p>
        </w:tc>
      </w:tr>
      <w:tr w:rsidR="009A796D" w:rsidRPr="009A796D" w14:paraId="310BEC4A" w14:textId="77777777" w:rsidTr="00A032B5">
        <w:trPr>
          <w:trHeight w:val="225"/>
          <w:jc w:val="center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4B1E0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D(PRIV_DEBT)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8AAF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0.014726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31E8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0.121775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946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0.120924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558C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0.9055</w:t>
            </w:r>
          </w:p>
        </w:tc>
      </w:tr>
      <w:tr w:rsidR="009A796D" w:rsidRPr="009A796D" w14:paraId="480A844F" w14:textId="77777777" w:rsidTr="00A032B5">
        <w:trPr>
          <w:trHeight w:val="225"/>
          <w:jc w:val="center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4A17C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3DA47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-587.360406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9B38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593.158305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924C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-0.990225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58F62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9A796D">
              <w:rPr>
                <w:rFonts w:cstheme="minorHAnsi"/>
                <w:color w:val="000000"/>
                <w:sz w:val="20"/>
                <w:szCs w:val="20"/>
              </w:rPr>
              <w:t>0.3389</w:t>
            </w:r>
          </w:p>
        </w:tc>
      </w:tr>
      <w:tr w:rsidR="009A796D" w:rsidRPr="009A796D" w14:paraId="56733963" w14:textId="77777777" w:rsidTr="00A032B5">
        <w:trPr>
          <w:trHeight w:hRule="exact" w:val="90"/>
          <w:jc w:val="center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829F24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201D1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09D71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8DB3C6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3676A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664A4040" w14:textId="77777777" w:rsidTr="00A032B5">
        <w:trPr>
          <w:trHeight w:hRule="exact" w:val="135"/>
          <w:jc w:val="center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D7EC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677A3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850A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D9FD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669EA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796D" w:rsidRPr="009A796D" w14:paraId="5C6F0B32" w14:textId="77777777" w:rsidTr="00A032B5">
        <w:trPr>
          <w:trHeight w:val="225"/>
          <w:jc w:val="center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FB609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7487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4DFB8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7566E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BA9D5" w14:textId="77777777" w:rsidR="009A796D" w:rsidRPr="009A796D" w:rsidRDefault="009A796D" w:rsidP="009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bookmarkEnd w:id="0"/>
    </w:tbl>
    <w:p w14:paraId="0BBD0A79" w14:textId="50E4ED4D" w:rsidR="009A796D" w:rsidRPr="009A796D" w:rsidRDefault="009A796D" w:rsidP="009A796D">
      <w:pPr>
        <w:spacing w:after="0"/>
        <w:rPr>
          <w:rFonts w:cstheme="minorHAnsi"/>
          <w:sz w:val="20"/>
          <w:szCs w:val="20"/>
        </w:rPr>
      </w:pPr>
    </w:p>
    <w:sectPr w:rsidR="009A796D" w:rsidRPr="009A796D" w:rsidSect="00480AD7">
      <w:pgSz w:w="11907" w:h="16727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F84"/>
    <w:multiLevelType w:val="multilevel"/>
    <w:tmpl w:val="065A18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326C4C"/>
    <w:multiLevelType w:val="hybridMultilevel"/>
    <w:tmpl w:val="164A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7136"/>
    <w:multiLevelType w:val="hybridMultilevel"/>
    <w:tmpl w:val="1C36B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6D"/>
    <w:rsid w:val="009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5AF"/>
  <w15:chartTrackingRefBased/>
  <w15:docId w15:val="{92263973-5971-4F63-BEA0-5C382149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96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A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796D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9A796D"/>
  </w:style>
  <w:style w:type="paragraph" w:styleId="BalloonText">
    <w:name w:val="Balloon Text"/>
    <w:basedOn w:val="Normal"/>
    <w:link w:val="BalloonTextChar"/>
    <w:uiPriority w:val="99"/>
    <w:semiHidden/>
    <w:unhideWhenUsed/>
    <w:rsid w:val="009A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6D"/>
    <w:rPr>
      <w:rFonts w:ascii="Segoe UI" w:hAnsi="Segoe UI" w:cs="Segoe UI"/>
      <w:sz w:val="18"/>
      <w:szCs w:val="18"/>
      <w:lang w:val="id-ID"/>
    </w:rPr>
  </w:style>
  <w:style w:type="paragraph" w:styleId="ListParagraph">
    <w:name w:val="List Paragraph"/>
    <w:basedOn w:val="Normal"/>
    <w:uiPriority w:val="34"/>
    <w:qFormat/>
    <w:rsid w:val="009A79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7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96D"/>
    <w:rPr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6D"/>
    <w:rPr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Fitriyani . [bn14fi]</dc:creator>
  <cp:keywords/>
  <dc:description/>
  <cp:lastModifiedBy>Fitriyani . [bn14fi]</cp:lastModifiedBy>
  <cp:revision>1</cp:revision>
  <dcterms:created xsi:type="dcterms:W3CDTF">2019-02-05T13:35:00Z</dcterms:created>
  <dcterms:modified xsi:type="dcterms:W3CDTF">2019-02-05T13:42:00Z</dcterms:modified>
</cp:coreProperties>
</file>